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78" w:rsidRPr="00DB4078" w:rsidRDefault="00DB4078" w:rsidP="00DB4078">
      <w:pPr>
        <w:jc w:val="center"/>
      </w:pPr>
      <w:r w:rsidRPr="00DB4078">
        <w:t>МЕСТНАЯ АДМИНИСТРАЦИЯ</w:t>
      </w:r>
    </w:p>
    <w:p w:rsidR="00DB4078" w:rsidRPr="00DB4078" w:rsidRDefault="00DB4078" w:rsidP="00DB4078">
      <w:pPr>
        <w:jc w:val="center"/>
      </w:pPr>
      <w:r w:rsidRPr="00DB4078">
        <w:t>МУНИЦИПАЛЬНОГО ОБРАЗОВАНИЯ</w:t>
      </w:r>
    </w:p>
    <w:p w:rsidR="00DB4078" w:rsidRPr="00DB4078" w:rsidRDefault="00DB4078" w:rsidP="00DB4078">
      <w:pPr>
        <w:jc w:val="center"/>
      </w:pPr>
      <w:r w:rsidRPr="00DB4078">
        <w:t>НИЗИНСКОЕ СЕЛЬСКОЕ ПОСЕЛЕНИЕ</w:t>
      </w:r>
    </w:p>
    <w:p w:rsidR="00DB4078" w:rsidRPr="00DB4078" w:rsidRDefault="00DB4078" w:rsidP="00DB4078">
      <w:pPr>
        <w:jc w:val="center"/>
      </w:pPr>
      <w:r w:rsidRPr="00DB4078">
        <w:t>МУНИЦИПАЛЬНОГО ОБРАЗОВАНИЯ</w:t>
      </w:r>
    </w:p>
    <w:p w:rsidR="00DB4078" w:rsidRPr="00DB4078" w:rsidRDefault="00DB4078" w:rsidP="00DB4078">
      <w:pPr>
        <w:jc w:val="center"/>
      </w:pPr>
      <w:r w:rsidRPr="00DB4078">
        <w:t xml:space="preserve">ЛОМОНОСОВСКИЙ МУНИЦИПАЛЬНЫЙ РАЙОН </w:t>
      </w:r>
    </w:p>
    <w:p w:rsidR="00DB4078" w:rsidRPr="00DB4078" w:rsidRDefault="00DB4078" w:rsidP="00DB4078">
      <w:pPr>
        <w:jc w:val="center"/>
      </w:pPr>
      <w:r w:rsidRPr="00DB4078">
        <w:t>ЛЕНИНГРАДСКОЙ ОБЛАСТИ</w:t>
      </w:r>
    </w:p>
    <w:p w:rsidR="00DB4078" w:rsidRPr="00DB4078" w:rsidRDefault="00DB4078" w:rsidP="00DB4078">
      <w:pPr>
        <w:jc w:val="center"/>
      </w:pPr>
    </w:p>
    <w:p w:rsidR="00DB4078" w:rsidRPr="00DB4078" w:rsidRDefault="00DB4078" w:rsidP="00DB4078">
      <w:pPr>
        <w:jc w:val="center"/>
        <w:rPr>
          <w:b/>
          <w:sz w:val="28"/>
          <w:szCs w:val="28"/>
        </w:rPr>
      </w:pPr>
      <w:r w:rsidRPr="00DB4078">
        <w:rPr>
          <w:b/>
          <w:sz w:val="28"/>
          <w:szCs w:val="28"/>
        </w:rPr>
        <w:t>ПОСТАНОВЛЕНИЕ</w:t>
      </w:r>
    </w:p>
    <w:p w:rsidR="00DB4078" w:rsidRPr="00DB4078" w:rsidRDefault="00DB4078" w:rsidP="00DB4078">
      <w:pPr>
        <w:jc w:val="both"/>
        <w:rPr>
          <w:sz w:val="28"/>
          <w:szCs w:val="28"/>
        </w:rPr>
      </w:pPr>
    </w:p>
    <w:p w:rsidR="00DB4078" w:rsidRPr="00DB4078" w:rsidRDefault="00DB4078" w:rsidP="00DB4078">
      <w:pPr>
        <w:spacing w:line="360" w:lineRule="auto"/>
        <w:jc w:val="both"/>
        <w:rPr>
          <w:rFonts w:ascii="Times New Roman CYR" w:hAnsi="Times New Roman CYR" w:cs="Times New Roman CYR"/>
        </w:rPr>
      </w:pPr>
      <w:r w:rsidRPr="00DB4078">
        <w:t xml:space="preserve">от </w:t>
      </w:r>
      <w:bookmarkStart w:id="0" w:name="_GoBack"/>
      <w:bookmarkEnd w:id="0"/>
      <w:r w:rsidR="00F456B9">
        <w:t xml:space="preserve"> </w:t>
      </w:r>
      <w:r w:rsidR="003257A6">
        <w:t xml:space="preserve">    </w:t>
      </w:r>
      <w:r w:rsidR="007223C5" w:rsidRPr="007223C5">
        <w:rPr>
          <w:b/>
        </w:rPr>
        <w:t>27.03.</w:t>
      </w:r>
      <w:r w:rsidR="003257A6" w:rsidRPr="007223C5">
        <w:rPr>
          <w:b/>
        </w:rPr>
        <w:t>2023</w:t>
      </w:r>
      <w:r w:rsidRPr="007223C5">
        <w:rPr>
          <w:rFonts w:ascii="Times New Roman CYR" w:hAnsi="Times New Roman CYR" w:cs="Times New Roman CYR"/>
          <w:b/>
        </w:rPr>
        <w:t>г</w:t>
      </w:r>
      <w:r w:rsidRPr="00820AE3">
        <w:rPr>
          <w:rFonts w:ascii="Times New Roman CYR" w:hAnsi="Times New Roman CYR" w:cs="Times New Roman CYR"/>
          <w:b/>
        </w:rPr>
        <w:t xml:space="preserve">.                                                                                                            № </w:t>
      </w:r>
      <w:r w:rsidR="007223C5">
        <w:rPr>
          <w:rFonts w:ascii="Times New Roman CYR" w:hAnsi="Times New Roman CYR" w:cs="Times New Roman CYR"/>
          <w:b/>
        </w:rPr>
        <w:t>142</w:t>
      </w:r>
    </w:p>
    <w:p w:rsidR="003257A6" w:rsidRPr="003257A6" w:rsidRDefault="004B1889" w:rsidP="003257A6">
      <w:pPr>
        <w:spacing w:line="240" w:lineRule="exact"/>
        <w:jc w:val="center"/>
        <w:rPr>
          <w:b/>
          <w:bCs/>
        </w:rPr>
      </w:pPr>
      <w:proofErr w:type="gramStart"/>
      <w:r w:rsidRPr="00DB4078">
        <w:rPr>
          <w:b/>
        </w:rPr>
        <w:t>О внесении изменений в  административный регламент</w:t>
      </w:r>
      <w:r w:rsidR="002462E5">
        <w:rPr>
          <w:b/>
        </w:rPr>
        <w:t xml:space="preserve"> </w:t>
      </w:r>
      <w:r w:rsidRPr="00DB4078">
        <w:rPr>
          <w:b/>
          <w:bCs/>
        </w:rPr>
        <w:t>по предоставлению муниципальной услуги</w:t>
      </w:r>
      <w:r w:rsidR="002462E5">
        <w:rPr>
          <w:b/>
          <w:bCs/>
        </w:rPr>
        <w:t xml:space="preserve"> </w:t>
      </w:r>
      <w:r w:rsidR="003257A6" w:rsidRPr="003257A6">
        <w:rPr>
          <w:b/>
          <w:bCs/>
        </w:rPr>
        <w:t>«Прием заявлений от молодых граждан (молодых семей) о включении молодого гражданина (молодой семьи) в список молодых граждан (молодых семей), изъявивших желание получить социальную</w:t>
      </w:r>
      <w:r w:rsidR="003257A6" w:rsidRPr="003257A6">
        <w:rPr>
          <w:b/>
          <w:bCs/>
        </w:rPr>
        <w:br/>
        <w:t>выплату в планируемом году в рамках основного мероприятия «Улучшение жилищных условий молодых граждан (молодых семей)»</w:t>
      </w:r>
      <w:r w:rsidR="003257A6" w:rsidRPr="003257A6">
        <w:rPr>
          <w:b/>
        </w:rPr>
        <w:t xml:space="preserve"> </w:t>
      </w:r>
      <w:r w:rsidR="003257A6" w:rsidRPr="003257A6">
        <w:rPr>
          <w:b/>
          <w:bCs/>
        </w:rPr>
        <w:t>подпрограммы «Содействие в обеспечении жильем граждан Ленинградской области» государственной программы Ленинградской области</w:t>
      </w:r>
      <w:proofErr w:type="gramEnd"/>
      <w:r w:rsidR="003257A6" w:rsidRPr="003257A6">
        <w:rPr>
          <w:b/>
          <w:bCs/>
        </w:rPr>
        <w:t xml:space="preserve"> «Формирование городской среды и обеспечение качественным жильем граждан на территории Ленинградской области» </w:t>
      </w:r>
    </w:p>
    <w:p w:rsidR="004B1889" w:rsidRPr="00DB4078" w:rsidRDefault="004B1889" w:rsidP="002462E5">
      <w:pPr>
        <w:spacing w:line="240" w:lineRule="exact"/>
        <w:jc w:val="center"/>
        <w:rPr>
          <w:b/>
        </w:rPr>
      </w:pPr>
    </w:p>
    <w:p w:rsidR="00F456B9" w:rsidRDefault="00F456B9" w:rsidP="00F456B9">
      <w:pPr>
        <w:keepNext/>
        <w:jc w:val="both"/>
        <w:outlineLvl w:val="5"/>
      </w:pPr>
    </w:p>
    <w:p w:rsidR="00F456B9" w:rsidRPr="00F456B9" w:rsidRDefault="00F456B9" w:rsidP="00F456B9">
      <w:pPr>
        <w:keepNext/>
        <w:jc w:val="both"/>
        <w:outlineLvl w:val="5"/>
      </w:pPr>
      <w:proofErr w:type="gramStart"/>
      <w:r w:rsidRPr="00F456B9">
        <w:t>В соответствии с Федеральным законом от 06.10.2003г. № 131-ФЗ "Об общих принципах организации местного самоуправления в Российской Федерации", Федеральным законом от 27.07.2010г. № 210-ФЗ «Об организации предоставления государственных и муниципальных услуг», постановлением местной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 от 26.01.2012г. № 18 «О порядке разработке административных регламентов предоставления муниципальных услуг в местной</w:t>
      </w:r>
      <w:proofErr w:type="gramEnd"/>
      <w:r w:rsidRPr="00F456B9">
        <w:t xml:space="preserve"> администрации муниципального образования Низинское сельское поселение муниципального образования Ломоносовский муниципальный район», местная администрация муниципального образования Низинское сельское поселение</w:t>
      </w:r>
    </w:p>
    <w:p w:rsidR="004B1889" w:rsidRDefault="004B1889" w:rsidP="004B1889">
      <w:pPr>
        <w:keepNext/>
        <w:jc w:val="center"/>
        <w:outlineLvl w:val="5"/>
        <w:rPr>
          <w:color w:val="000000"/>
        </w:rPr>
      </w:pPr>
      <w:r w:rsidRPr="00DB4078">
        <w:rPr>
          <w:color w:val="000000"/>
        </w:rPr>
        <w:t xml:space="preserve">ПОСТАНОВЛЯЕТ: </w:t>
      </w:r>
    </w:p>
    <w:p w:rsidR="00DB4078" w:rsidRPr="00DB4078" w:rsidRDefault="00DB4078" w:rsidP="004B1889">
      <w:pPr>
        <w:keepNext/>
        <w:jc w:val="center"/>
        <w:outlineLvl w:val="5"/>
        <w:rPr>
          <w:color w:val="000000"/>
        </w:rPr>
      </w:pPr>
    </w:p>
    <w:p w:rsidR="00F456B9" w:rsidRPr="009B6B4A" w:rsidRDefault="00F456B9" w:rsidP="00F456B9">
      <w:pPr>
        <w:jc w:val="both"/>
      </w:pPr>
      <w:r>
        <w:t xml:space="preserve">     </w:t>
      </w:r>
      <w:proofErr w:type="gramStart"/>
      <w:r w:rsidRPr="009B6B4A">
        <w:t>Внести в Приложение к постановлению местной администрации МО Низинское сельское поселение МО Ломоносовский муниципальный район Ленинградск</w:t>
      </w:r>
      <w:r w:rsidR="003257A6">
        <w:t>ой области от 08.11.2021г. № 486</w:t>
      </w:r>
      <w:r w:rsidRPr="009B6B4A">
        <w:t xml:space="preserve"> </w:t>
      </w:r>
      <w:r w:rsidR="003257A6">
        <w:t>«</w:t>
      </w:r>
      <w:r w:rsidR="003257A6" w:rsidRPr="003257A6">
        <w:rPr>
          <w:bCs/>
        </w:rPr>
        <w:t>Прием заявлений от молодых граждан (молодых семей) о включении молодого гражданина (молодой семьи) в список молодых граждан (молодых семей), изъявивших желание получить социальную выплату в планируемом году в рамках основного мероприятия «Улучшение жилищных условий молодых граждан (молодых семей)» подпрограммы</w:t>
      </w:r>
      <w:proofErr w:type="gramEnd"/>
      <w:r w:rsidR="003257A6" w:rsidRPr="003257A6">
        <w:rPr>
          <w:bCs/>
        </w:rPr>
        <w:t xml:space="preserve">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9B6B4A">
        <w:t>.</w:t>
      </w:r>
    </w:p>
    <w:p w:rsidR="00F456B9" w:rsidRPr="009B6B4A" w:rsidRDefault="00F456B9" w:rsidP="00F456B9">
      <w:pPr>
        <w:pStyle w:val="a5"/>
        <w:numPr>
          <w:ilvl w:val="0"/>
          <w:numId w:val="4"/>
        </w:numPr>
        <w:jc w:val="both"/>
      </w:pPr>
      <w:r w:rsidRPr="009B6B4A">
        <w:t>следующие изменения:</w:t>
      </w:r>
    </w:p>
    <w:p w:rsidR="00F456B9" w:rsidRPr="009B6B4A" w:rsidRDefault="00F456B9" w:rsidP="00F456B9">
      <w:pPr>
        <w:ind w:left="180" w:firstLine="360"/>
        <w:jc w:val="both"/>
      </w:pPr>
      <w:r w:rsidRPr="009B6B4A">
        <w:rPr>
          <w:noProof/>
        </w:rPr>
        <w:t>а)</w:t>
      </w:r>
      <w:r>
        <w:t xml:space="preserve"> Раздел 2</w:t>
      </w:r>
      <w:r w:rsidR="003257A6">
        <w:t>.6.1.</w:t>
      </w:r>
      <w:r>
        <w:t xml:space="preserve"> </w:t>
      </w:r>
      <w:r w:rsidRPr="009B6B4A">
        <w:t xml:space="preserve">Приложения изложить  в новой редакции: </w:t>
      </w:r>
    </w:p>
    <w:p w:rsidR="003257A6" w:rsidRPr="003257A6" w:rsidRDefault="003257A6" w:rsidP="003257A6">
      <w:pPr>
        <w:pStyle w:val="a8"/>
        <w:tabs>
          <w:tab w:val="left" w:pos="142"/>
          <w:tab w:val="left" w:pos="284"/>
        </w:tabs>
        <w:jc w:val="both"/>
        <w:rPr>
          <w:sz w:val="24"/>
        </w:rPr>
      </w:pPr>
      <w:r w:rsidRPr="00BD688C">
        <w:rPr>
          <w:sz w:val="24"/>
        </w:rPr>
        <w:t xml:space="preserve">2.6.1. </w:t>
      </w:r>
      <w:proofErr w:type="gramStart"/>
      <w:r w:rsidRPr="00BD688C">
        <w:rPr>
          <w:sz w:val="24"/>
        </w:rPr>
        <w:t xml:space="preserve">Участником 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Российской Федерации от 14.11.2013 № 407, </w:t>
      </w:r>
      <w:r w:rsidRPr="003257A6">
        <w:rPr>
          <w:sz w:val="24"/>
        </w:rPr>
        <w:t xml:space="preserve">может быть молодой гражданин (молодая семья), соответствующий (- </w:t>
      </w:r>
      <w:proofErr w:type="spellStart"/>
      <w:r w:rsidRPr="003257A6">
        <w:rPr>
          <w:sz w:val="24"/>
        </w:rPr>
        <w:t>ая</w:t>
      </w:r>
      <w:proofErr w:type="spellEnd"/>
      <w:r w:rsidRPr="003257A6">
        <w:rPr>
          <w:sz w:val="24"/>
        </w:rPr>
        <w:t>) следующим условиям:</w:t>
      </w:r>
      <w:proofErr w:type="gramEnd"/>
    </w:p>
    <w:p w:rsidR="003257A6" w:rsidRPr="003257A6" w:rsidRDefault="003257A6" w:rsidP="003257A6">
      <w:pPr>
        <w:pStyle w:val="a8"/>
        <w:tabs>
          <w:tab w:val="left" w:pos="142"/>
          <w:tab w:val="left" w:pos="284"/>
        </w:tabs>
        <w:jc w:val="both"/>
        <w:rPr>
          <w:sz w:val="24"/>
        </w:rPr>
      </w:pPr>
      <w:proofErr w:type="gramStart"/>
      <w:r w:rsidRPr="003257A6">
        <w:rPr>
          <w:sz w:val="24"/>
        </w:rPr>
        <w:t xml:space="preserve">молодая семья - состоящие в зарегистрированном браке лица, возраст одного из которых не превышает 35 лет на дату подачи заявления на участие в мероприятии (далее - дата подачи заявления), или неполная семья, которая состоит из одного родителя, чей возраст </w:t>
      </w:r>
      <w:r w:rsidRPr="003257A6">
        <w:rPr>
          <w:sz w:val="24"/>
        </w:rPr>
        <w:lastRenderedPageBreak/>
        <w:t>на дату подачи заявления не превышает 35 лет, и одного или более несовершеннолетних детей, в том числе усыновленных;</w:t>
      </w:r>
      <w:proofErr w:type="gramEnd"/>
    </w:p>
    <w:p w:rsidR="003257A6" w:rsidRPr="003257A6" w:rsidRDefault="003257A6" w:rsidP="003257A6">
      <w:pPr>
        <w:pStyle w:val="a8"/>
        <w:tabs>
          <w:tab w:val="left" w:pos="142"/>
          <w:tab w:val="left" w:pos="284"/>
        </w:tabs>
        <w:jc w:val="both"/>
        <w:rPr>
          <w:sz w:val="24"/>
        </w:rPr>
      </w:pPr>
      <w:r w:rsidRPr="003257A6">
        <w:rPr>
          <w:sz w:val="24"/>
        </w:rPr>
        <w:t>молодой гражданин - гражданин Российской Федерации, проживающий в Ленинградской области, чей возраст на дату подачи заявления не меньше 18 лет и не больше 35 лет;</w:t>
      </w:r>
    </w:p>
    <w:p w:rsidR="003257A6" w:rsidRPr="003257A6" w:rsidRDefault="003257A6" w:rsidP="003257A6">
      <w:pPr>
        <w:pStyle w:val="a8"/>
        <w:tabs>
          <w:tab w:val="left" w:pos="142"/>
          <w:tab w:val="left" w:pos="284"/>
        </w:tabs>
        <w:jc w:val="both"/>
        <w:rPr>
          <w:sz w:val="24"/>
        </w:rPr>
      </w:pPr>
      <w:r w:rsidRPr="003257A6">
        <w:rPr>
          <w:sz w:val="24"/>
        </w:rPr>
        <w:t>а) постоянное проживание на территории Ленинградской области;</w:t>
      </w:r>
    </w:p>
    <w:p w:rsidR="003257A6" w:rsidRPr="003257A6" w:rsidRDefault="003257A6" w:rsidP="003257A6">
      <w:pPr>
        <w:pStyle w:val="a8"/>
        <w:tabs>
          <w:tab w:val="left" w:pos="0"/>
          <w:tab w:val="left" w:pos="142"/>
        </w:tabs>
        <w:jc w:val="both"/>
        <w:rPr>
          <w:sz w:val="24"/>
        </w:rPr>
      </w:pPr>
      <w:r w:rsidRPr="003257A6">
        <w:rPr>
          <w:sz w:val="24"/>
        </w:rPr>
        <w:t xml:space="preserve">б) признание </w:t>
      </w:r>
      <w:proofErr w:type="gramStart"/>
      <w:r w:rsidRPr="003257A6">
        <w:rPr>
          <w:sz w:val="24"/>
        </w:rPr>
        <w:t>нуждающимися</w:t>
      </w:r>
      <w:proofErr w:type="gramEnd"/>
      <w:r w:rsidRPr="003257A6">
        <w:rPr>
          <w:sz w:val="24"/>
        </w:rPr>
        <w:t xml:space="preserve"> в улучшении жилищных условий; </w:t>
      </w:r>
    </w:p>
    <w:p w:rsidR="003257A6" w:rsidRPr="003257A6" w:rsidRDefault="003257A6" w:rsidP="003257A6">
      <w:pPr>
        <w:pStyle w:val="a8"/>
        <w:tabs>
          <w:tab w:val="left" w:pos="0"/>
          <w:tab w:val="left" w:pos="142"/>
        </w:tabs>
        <w:jc w:val="both"/>
        <w:rPr>
          <w:sz w:val="24"/>
        </w:rPr>
      </w:pPr>
      <w:r w:rsidRPr="003257A6">
        <w:rPr>
          <w:sz w:val="24"/>
        </w:rPr>
        <w:t xml:space="preserve">в) наличие у семьи доходов, позволяющих получить кредит, либо иных денежных средств, достаточных для оплаты стоимости жилья в части, превышающей размер предоставляемой социальной выплаты. </w:t>
      </w:r>
    </w:p>
    <w:p w:rsidR="003257A6" w:rsidRPr="003257A6" w:rsidRDefault="003257A6" w:rsidP="003257A6">
      <w:pPr>
        <w:pStyle w:val="a8"/>
        <w:tabs>
          <w:tab w:val="left" w:pos="0"/>
          <w:tab w:val="left" w:pos="142"/>
        </w:tabs>
        <w:jc w:val="both"/>
        <w:rPr>
          <w:sz w:val="24"/>
        </w:rPr>
      </w:pPr>
      <w:r w:rsidRPr="003257A6">
        <w:rPr>
          <w:sz w:val="24"/>
        </w:rPr>
        <w:t>Молодые семьи представляют документы до 1 августа года, предшествующего планируемому году реализации Мероприятия.</w:t>
      </w:r>
    </w:p>
    <w:p w:rsidR="00DB4078" w:rsidRPr="00F456B9" w:rsidRDefault="00F456B9" w:rsidP="007223C5">
      <w:pPr>
        <w:pStyle w:val="a5"/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color w:val="231F20"/>
        </w:rPr>
      </w:pPr>
      <w:r>
        <w:rPr>
          <w:color w:val="231F20"/>
        </w:rPr>
        <w:t xml:space="preserve"> </w:t>
      </w:r>
      <w:r w:rsidR="00DB4078" w:rsidRPr="00F456B9">
        <w:rPr>
          <w:color w:val="231F20"/>
        </w:rPr>
        <w:t>Настоящее постановление подлежит раз</w:t>
      </w:r>
      <w:r w:rsidR="007223C5">
        <w:rPr>
          <w:color w:val="231F20"/>
        </w:rPr>
        <w:t xml:space="preserve">мещению на официальном сайте МО </w:t>
      </w:r>
      <w:r w:rsidR="00DB4078" w:rsidRPr="00F456B9">
        <w:rPr>
          <w:color w:val="231F20"/>
        </w:rPr>
        <w:t>Низинское сельское поселение в информационно-телекоммуникационной сети «Интернет» и опубликованию периодическом печатном издании.</w:t>
      </w:r>
    </w:p>
    <w:p w:rsidR="00DB4078" w:rsidRPr="00DB4078" w:rsidRDefault="00DB4078" w:rsidP="00DB4078">
      <w:pPr>
        <w:pStyle w:val="a5"/>
        <w:tabs>
          <w:tab w:val="left" w:pos="540"/>
        </w:tabs>
        <w:jc w:val="both"/>
      </w:pPr>
    </w:p>
    <w:p w:rsidR="00DB4078" w:rsidRPr="00DB4078" w:rsidRDefault="00F456B9" w:rsidP="00F456B9">
      <w:pPr>
        <w:pStyle w:val="a5"/>
        <w:numPr>
          <w:ilvl w:val="0"/>
          <w:numId w:val="4"/>
        </w:numPr>
        <w:tabs>
          <w:tab w:val="left" w:pos="540"/>
        </w:tabs>
        <w:jc w:val="both"/>
      </w:pPr>
      <w:r>
        <w:rPr>
          <w:color w:val="231F20"/>
        </w:rPr>
        <w:t xml:space="preserve"> </w:t>
      </w:r>
      <w:r w:rsidR="004B1889" w:rsidRPr="00F456B9">
        <w:rPr>
          <w:color w:val="231F20"/>
        </w:rPr>
        <w:t>Настоящее постановление вступает в силу с момента его обнародования.</w:t>
      </w:r>
    </w:p>
    <w:p w:rsidR="00DB4078" w:rsidRPr="00DB4078" w:rsidRDefault="00DB4078" w:rsidP="00DB4078">
      <w:pPr>
        <w:tabs>
          <w:tab w:val="left" w:pos="540"/>
        </w:tabs>
        <w:jc w:val="both"/>
      </w:pPr>
    </w:p>
    <w:p w:rsidR="004B1889" w:rsidRPr="00DB4078" w:rsidRDefault="00F456B9" w:rsidP="00F456B9">
      <w:pPr>
        <w:pStyle w:val="a5"/>
        <w:numPr>
          <w:ilvl w:val="0"/>
          <w:numId w:val="4"/>
        </w:numPr>
        <w:tabs>
          <w:tab w:val="left" w:pos="540"/>
        </w:tabs>
        <w:jc w:val="both"/>
      </w:pPr>
      <w:r>
        <w:t xml:space="preserve"> </w:t>
      </w:r>
      <w:r w:rsidR="004B1889" w:rsidRPr="00DB4078">
        <w:t xml:space="preserve">Контроль </w:t>
      </w:r>
      <w:r w:rsidR="00DB4078">
        <w:t>исполнения</w:t>
      </w:r>
      <w:r w:rsidR="004B1889" w:rsidRPr="00DB4078">
        <w:t xml:space="preserve"> настоящего постановления оставляю за собой.</w:t>
      </w:r>
    </w:p>
    <w:p w:rsidR="004B1889" w:rsidRPr="00DB4078" w:rsidRDefault="004B1889" w:rsidP="004B1889">
      <w:pPr>
        <w:ind w:firstLine="851"/>
        <w:jc w:val="both"/>
        <w:rPr>
          <w:bCs/>
        </w:rPr>
      </w:pPr>
    </w:p>
    <w:p w:rsidR="003257A6" w:rsidRDefault="003257A6" w:rsidP="004B1889"/>
    <w:p w:rsidR="004B1889" w:rsidRPr="00DB4078" w:rsidRDefault="004B1889" w:rsidP="004B1889">
      <w:r w:rsidRPr="00DB4078">
        <w:t xml:space="preserve">Глава местной администрации </w:t>
      </w:r>
      <w:r w:rsidRPr="00DB4078">
        <w:tab/>
      </w:r>
      <w:r w:rsidRPr="00DB4078">
        <w:tab/>
      </w:r>
      <w:r w:rsidRPr="00DB4078">
        <w:tab/>
      </w:r>
      <w:r w:rsidRPr="00DB4078">
        <w:tab/>
      </w:r>
      <w:r w:rsidRPr="00DB4078">
        <w:tab/>
      </w:r>
      <w:r w:rsidRPr="00DB4078">
        <w:tab/>
      </w:r>
      <w:r w:rsidRPr="00DB4078">
        <w:tab/>
      </w:r>
    </w:p>
    <w:p w:rsidR="004B1889" w:rsidRPr="00DB4078" w:rsidRDefault="004B1889" w:rsidP="004B1889">
      <w:r w:rsidRPr="00DB4078">
        <w:t xml:space="preserve">МО Низинское сельское поселение                                              Е.В. Клухина </w:t>
      </w:r>
    </w:p>
    <w:p w:rsidR="004B1889" w:rsidRPr="00DB4078" w:rsidRDefault="004B1889" w:rsidP="004B1889">
      <w:pPr>
        <w:jc w:val="right"/>
        <w:outlineLvl w:val="0"/>
        <w:rPr>
          <w:b/>
        </w:rPr>
      </w:pPr>
    </w:p>
    <w:p w:rsidR="004B1889" w:rsidRPr="00DB4078" w:rsidRDefault="004B1889" w:rsidP="004B1889"/>
    <w:p w:rsidR="001155C7" w:rsidRPr="00DB4078" w:rsidRDefault="001155C7"/>
    <w:sectPr w:rsidR="001155C7" w:rsidRPr="00DB4078" w:rsidSect="00F456B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7C7"/>
    <w:multiLevelType w:val="hybridMultilevel"/>
    <w:tmpl w:val="11F06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704E19"/>
    <w:multiLevelType w:val="hybridMultilevel"/>
    <w:tmpl w:val="B07E6E72"/>
    <w:lvl w:ilvl="0" w:tplc="84D08F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19193D"/>
    <w:multiLevelType w:val="hybridMultilevel"/>
    <w:tmpl w:val="936AF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C0073"/>
    <w:multiLevelType w:val="hybridMultilevel"/>
    <w:tmpl w:val="CCFA14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B1889"/>
    <w:rsid w:val="00081CE3"/>
    <w:rsid w:val="001155C7"/>
    <w:rsid w:val="002462E5"/>
    <w:rsid w:val="003257A6"/>
    <w:rsid w:val="003D7250"/>
    <w:rsid w:val="004B1889"/>
    <w:rsid w:val="004C4914"/>
    <w:rsid w:val="004E26D7"/>
    <w:rsid w:val="005F4CDE"/>
    <w:rsid w:val="006F2886"/>
    <w:rsid w:val="00714042"/>
    <w:rsid w:val="007223C5"/>
    <w:rsid w:val="00820AE3"/>
    <w:rsid w:val="00844852"/>
    <w:rsid w:val="008A2502"/>
    <w:rsid w:val="008B2252"/>
    <w:rsid w:val="00A07545"/>
    <w:rsid w:val="00AC13A3"/>
    <w:rsid w:val="00B1343C"/>
    <w:rsid w:val="00B52748"/>
    <w:rsid w:val="00C70649"/>
    <w:rsid w:val="00D03959"/>
    <w:rsid w:val="00D2193B"/>
    <w:rsid w:val="00DB4078"/>
    <w:rsid w:val="00F45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qFormat/>
    <w:rsid w:val="008B2252"/>
    <w:rPr>
      <w:b/>
      <w:bCs/>
    </w:rPr>
  </w:style>
  <w:style w:type="paragraph" w:styleId="a4">
    <w:name w:val="No Spacing"/>
    <w:uiPriority w:val="1"/>
    <w:qFormat/>
    <w:rsid w:val="008B22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22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40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07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F456B9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F456B9"/>
    <w:rPr>
      <w:rFonts w:eastAsia="Times New Roman"/>
      <w:szCs w:val="24"/>
    </w:rPr>
  </w:style>
  <w:style w:type="paragraph" w:customStyle="1" w:styleId="ConsPlusNormal">
    <w:name w:val="ConsPlusNormal"/>
    <w:rsid w:val="00F456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qFormat/>
    <w:rsid w:val="008B2252"/>
    <w:rPr>
      <w:b/>
      <w:bCs/>
    </w:rPr>
  </w:style>
  <w:style w:type="paragraph" w:styleId="a4">
    <w:name w:val="No Spacing"/>
    <w:uiPriority w:val="1"/>
    <w:qFormat/>
    <w:rsid w:val="008B22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22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40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0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6</cp:revision>
  <cp:lastPrinted>2023-03-27T11:43:00Z</cp:lastPrinted>
  <dcterms:created xsi:type="dcterms:W3CDTF">2023-03-13T12:43:00Z</dcterms:created>
  <dcterms:modified xsi:type="dcterms:W3CDTF">2023-03-27T11:43:00Z</dcterms:modified>
</cp:coreProperties>
</file>